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Stav</w:t>
      </w:r>
      <w:proofErr w:type="spellEnd"/>
      <w:r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členů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jejich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zájmů</w:t>
      </w:r>
      <w:proofErr w:type="spellEnd"/>
      <w:r>
        <w:rPr>
          <w:rFonts w:cs="Arial"/>
          <w:b/>
        </w:rPr>
        <w:t xml:space="preserve"> s </w:t>
      </w:r>
      <w:proofErr w:type="spellStart"/>
      <w:r>
        <w:rPr>
          <w:rFonts w:cs="Arial"/>
          <w:b/>
        </w:rPr>
        <w:t>úhradou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registrační</w:t>
      </w:r>
      <w:r>
        <w:rPr>
          <w:rFonts w:cs="Arial"/>
          <w:b/>
        </w:rPr>
        <w:t>ch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poplatk</w:t>
      </w:r>
      <w:r>
        <w:rPr>
          <w:rFonts w:cs="Arial"/>
          <w:b/>
        </w:rPr>
        <w:t>ů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</w:t>
      </w:r>
      <w:proofErr w:type="gramStart"/>
      <w:r w:rsidR="00A52F7F">
        <w:rPr>
          <w:rFonts w:cs="Arial"/>
          <w:b/>
        </w:rPr>
        <w:t>2017</w:t>
      </w:r>
      <w:r w:rsidRPr="00071AC1">
        <w:rPr>
          <w:rFonts w:cs="Arial"/>
          <w:b/>
        </w:rPr>
        <w:t xml:space="preserve"> :</w:t>
      </w:r>
      <w:proofErr w:type="gramEnd"/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4445ED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Ke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dni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 31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Cs w:val="22"/>
              </w:rPr>
              <w:t>. 12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. 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445ED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445ED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B63C2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4B63C2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Calibri" w:hAnsi="Calibri"/>
                <w:bCs/>
                <w:color w:val="000000"/>
                <w:szCs w:val="22"/>
              </w:rPr>
              <w:t>9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</w:t>
            </w:r>
            <w:r w:rsidR="008A6EE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5</w:t>
            </w:r>
            <w:r w:rsidR="004B63C2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C43B0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445ED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76B1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445ED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B63C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GridServices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7C43B0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776B16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F8020E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776CB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4445E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4445E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82302A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4B63C2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776CB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445ED"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8A6EED">
              <w:rPr>
                <w:rFonts w:ascii="Calibri" w:hAnsi="Calibri"/>
                <w:color w:val="000000"/>
                <w:szCs w:val="22"/>
              </w:rPr>
              <w:t>7</w:t>
            </w:r>
            <w:r w:rsidR="004445ED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  <w:r w:rsidR="004B63C2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4B63C2"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53A56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bez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přihlášky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4445E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4445E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7C43B0">
              <w:rPr>
                <w:rFonts w:ascii="Calibri" w:hAnsi="Calibri"/>
                <w:b/>
                <w:bCs/>
                <w:color w:val="000000"/>
                <w:szCs w:val="22"/>
              </w:rPr>
              <w:t>9</w:t>
            </w:r>
            <w:r w:rsidR="004445ED"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4445ED">
              <w:rPr>
                <w:rFonts w:ascii="Calibri" w:hAnsi="Calibri"/>
                <w:b/>
                <w:bCs/>
                <w:color w:val="000000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82302A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50</w:t>
            </w:r>
            <w:r w:rsidR="004B63C2">
              <w:rPr>
                <w:rFonts w:ascii="Calibri" w:hAnsi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4C4694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  <w:r w:rsidR="00776CBE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  <w:r w:rsidR="004B63C2">
              <w:rPr>
                <w:rFonts w:ascii="Calibri" w:hAnsi="Calibri"/>
                <w:b/>
                <w:bCs/>
                <w:color w:val="000000"/>
                <w:szCs w:val="22"/>
              </w:rPr>
              <w:t>18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Celkem</w:t>
      </w:r>
      <w:proofErr w:type="spellEnd"/>
      <w:r>
        <w:rPr>
          <w:rFonts w:cs="Arial"/>
          <w:b/>
        </w:rPr>
        <w:t xml:space="preserve"> v </w:t>
      </w:r>
      <w:proofErr w:type="spellStart"/>
      <w:proofErr w:type="gramStart"/>
      <w:r>
        <w:rPr>
          <w:rFonts w:cs="Arial"/>
          <w:b/>
        </w:rPr>
        <w:t>evidenci</w:t>
      </w:r>
      <w:proofErr w:type="spellEnd"/>
      <w:r>
        <w:rPr>
          <w:rFonts w:cs="Arial"/>
          <w:b/>
        </w:rPr>
        <w:t xml:space="preserve">  do</w:t>
      </w:r>
      <w:proofErr w:type="gram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roku</w:t>
      </w:r>
      <w:proofErr w:type="spellEnd"/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 xml:space="preserve">s </w:t>
      </w:r>
      <w:proofErr w:type="spellStart"/>
      <w:r w:rsidR="00A52F7F">
        <w:rPr>
          <w:rFonts w:cs="Arial"/>
          <w:b/>
        </w:rPr>
        <w:t>možností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doplacení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konce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června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t.r</w:t>
      </w:r>
      <w:proofErr w:type="spellEnd"/>
      <w:r>
        <w:rPr>
          <w:rFonts w:cs="Arial"/>
          <w:b/>
        </w:rPr>
        <w:t>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Celkový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2118C3">
              <w:rPr>
                <w:b/>
                <w:bCs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2118C3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202A9A">
              <w:rPr>
                <w:b/>
                <w:bCs/>
                <w:color w:val="000000"/>
              </w:rPr>
              <w:t>3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proofErr w:type="spellStart"/>
      <w:r>
        <w:rPr>
          <w:rFonts w:cs="Arial"/>
          <w:lang w:val="cs-CZ"/>
        </w:rPr>
        <w:t>doposlání</w:t>
      </w:r>
      <w:proofErr w:type="spellEnd"/>
      <w:r>
        <w:rPr>
          <w:rFonts w:cs="Arial"/>
          <w:lang w:val="cs-CZ"/>
        </w:rPr>
        <w:t xml:space="preserve">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>zvánek na zasedání výboru KBZ 22.</w:t>
      </w:r>
      <w:r w:rsidR="0073444D">
        <w:rPr>
          <w:rFonts w:cs="Arial"/>
          <w:lang w:val="cs-CZ"/>
        </w:rPr>
        <w:t xml:space="preserve"> </w:t>
      </w:r>
      <w:r w:rsidR="00753A13">
        <w:rPr>
          <w:rFonts w:cs="Arial"/>
          <w:lang w:val="cs-CZ"/>
        </w:rPr>
        <w:t>2.2017</w:t>
      </w:r>
      <w:r>
        <w:rPr>
          <w:rFonts w:cs="Arial"/>
          <w:lang w:val="cs-CZ"/>
        </w:rPr>
        <w:t xml:space="preserve"> v Praze</w:t>
      </w: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A3A0E" w:rsidRDefault="00BA3A0E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A3A0E">
        <w:rPr>
          <w:rFonts w:cs="Arial"/>
          <w:lang w:val="cs-CZ"/>
        </w:rPr>
        <w:t>příprava na VKBZ dne 22. 2. 2017</w:t>
      </w:r>
      <w:r w:rsidR="00BD06B3" w:rsidRPr="00BA3A0E">
        <w:rPr>
          <w:rFonts w:cs="Arial"/>
          <w:lang w:val="cs-CZ"/>
        </w:rPr>
        <w:t xml:space="preserve"> v Praze </w:t>
      </w:r>
      <w:r w:rsidR="00C66C2A" w:rsidRPr="00BA3A0E">
        <w:rPr>
          <w:rFonts w:cs="Arial"/>
          <w:lang w:val="cs-CZ"/>
        </w:rPr>
        <w:t xml:space="preserve"> </w:t>
      </w:r>
    </w:p>
    <w:p w:rsidR="005E5D0F" w:rsidRPr="00A36673" w:rsidRDefault="00122853" w:rsidP="00C66C2A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 xml:space="preserve">Během tohoto setkání </w:t>
      </w:r>
      <w:r w:rsidR="00E27E6A" w:rsidRPr="00A36673">
        <w:rPr>
          <w:rFonts w:cs="Arial"/>
          <w:lang w:val="cs-CZ"/>
        </w:rPr>
        <w:t>byl</w:t>
      </w:r>
      <w:r w:rsidRPr="00A36673">
        <w:rPr>
          <w:rFonts w:cs="Arial"/>
          <w:lang w:val="cs-CZ"/>
        </w:rPr>
        <w:t xml:space="preserve"> Výborem KBZ RWE a N4G </w:t>
      </w:r>
      <w:r w:rsidR="00F52993" w:rsidRPr="00A36673">
        <w:rPr>
          <w:rFonts w:cs="Arial"/>
          <w:lang w:val="cs-CZ"/>
        </w:rPr>
        <w:t xml:space="preserve">projednán a </w:t>
      </w:r>
      <w:r w:rsidRPr="00A36673">
        <w:rPr>
          <w:rFonts w:cs="Arial"/>
          <w:lang w:val="cs-CZ"/>
        </w:rPr>
        <w:t>schválen Plán činnosti KBZ RWE a N4G na rok 201</w:t>
      </w:r>
      <w:r w:rsidR="00D53A56" w:rsidRPr="00A36673">
        <w:rPr>
          <w:rFonts w:cs="Arial"/>
          <w:lang w:val="cs-CZ"/>
        </w:rPr>
        <w:t>7</w:t>
      </w:r>
      <w:r w:rsidRPr="00A36673">
        <w:rPr>
          <w:rFonts w:cs="Arial"/>
          <w:lang w:val="cs-CZ"/>
        </w:rPr>
        <w:t xml:space="preserve"> a Rozpočet KBZ </w:t>
      </w:r>
      <w:r w:rsidR="005E5D0F" w:rsidRPr="00A36673">
        <w:rPr>
          <w:rFonts w:cs="Arial"/>
          <w:lang w:val="cs-CZ"/>
        </w:rPr>
        <w:t xml:space="preserve"> RWE a N4G </w:t>
      </w:r>
      <w:r w:rsidRPr="00A36673">
        <w:rPr>
          <w:rFonts w:cs="Arial"/>
          <w:lang w:val="cs-CZ"/>
        </w:rPr>
        <w:t>v rámci SOS ENERGIE na rok 201</w:t>
      </w:r>
      <w:r w:rsidR="00D53A56" w:rsidRPr="00A36673">
        <w:rPr>
          <w:rFonts w:cs="Arial"/>
          <w:lang w:val="cs-CZ"/>
        </w:rPr>
        <w:t>7</w:t>
      </w:r>
    </w:p>
    <w:p w:rsidR="00075581" w:rsidRPr="00A36673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v</w:t>
      </w:r>
      <w:r w:rsidR="00D53A56" w:rsidRPr="00A36673">
        <w:rPr>
          <w:rFonts w:cs="Arial"/>
          <w:lang w:val="cs-CZ"/>
        </w:rPr>
        <w:t>yhodnocení Ponožkové sbírky 2016</w:t>
      </w:r>
      <w:r w:rsidRPr="00A36673">
        <w:rPr>
          <w:rFonts w:cs="Arial"/>
          <w:lang w:val="cs-CZ"/>
        </w:rPr>
        <w:t xml:space="preserve"> </w:t>
      </w:r>
      <w:r w:rsidR="007F422D" w:rsidRPr="00A36673">
        <w:rPr>
          <w:rFonts w:cs="Arial"/>
          <w:lang w:val="cs-CZ"/>
        </w:rPr>
        <w:t>–</w:t>
      </w:r>
      <w:r w:rsidR="00D53A56" w:rsidRPr="00A36673">
        <w:rPr>
          <w:rFonts w:cs="Arial"/>
          <w:lang w:val="cs-CZ"/>
        </w:rPr>
        <w:t xml:space="preserve"> 2017</w:t>
      </w:r>
      <w:r w:rsidR="00F24C2F" w:rsidRPr="00A36673">
        <w:rPr>
          <w:rFonts w:cs="Arial"/>
          <w:lang w:val="cs-CZ"/>
        </w:rPr>
        <w:t xml:space="preserve"> (</w:t>
      </w:r>
      <w:r w:rsidR="00A36673" w:rsidRPr="00A36673">
        <w:rPr>
          <w:rFonts w:cs="Arial"/>
          <w:lang w:val="cs-CZ"/>
        </w:rPr>
        <w:t>1</w:t>
      </w:r>
      <w:r w:rsidR="00D9038E">
        <w:rPr>
          <w:rFonts w:cs="Arial"/>
          <w:lang w:val="cs-CZ"/>
        </w:rPr>
        <w:t xml:space="preserve"> </w:t>
      </w:r>
      <w:r w:rsidR="00A36673" w:rsidRPr="00A36673">
        <w:rPr>
          <w:rFonts w:cs="Arial"/>
          <w:lang w:val="cs-CZ"/>
        </w:rPr>
        <w:t>103 ks)</w:t>
      </w:r>
      <w:r w:rsidR="007F422D" w:rsidRPr="00A36673">
        <w:rPr>
          <w:rFonts w:cs="Arial"/>
          <w:lang w:val="cs-CZ"/>
        </w:rPr>
        <w:t xml:space="preserve"> </w:t>
      </w:r>
      <w:r w:rsidR="00F24C2F" w:rsidRPr="00A36673">
        <w:rPr>
          <w:rFonts w:cs="Arial"/>
          <w:lang w:val="cs-CZ"/>
        </w:rPr>
        <w:t>pro Dětský domov a Armádu spásy</w:t>
      </w:r>
    </w:p>
    <w:p w:rsidR="00E27E6A" w:rsidRPr="00A36673" w:rsidRDefault="00A36673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23. 2. 2017 kontrola hospodaření 2016 a Rozpočet 2017</w:t>
      </w:r>
      <w:r w:rsidR="00075581" w:rsidRPr="00A36673">
        <w:rPr>
          <w:rFonts w:cs="Arial"/>
          <w:lang w:val="cs-CZ"/>
        </w:rPr>
        <w:t xml:space="preserve"> předložen Revizní komisi KBZ</w:t>
      </w:r>
      <w:r w:rsidR="002354F1" w:rsidRPr="00A36673">
        <w:rPr>
          <w:rFonts w:cs="Arial"/>
          <w:lang w:val="cs-CZ"/>
        </w:rPr>
        <w:t xml:space="preserve"> RWE a N4G</w:t>
      </w:r>
    </w:p>
    <w:p w:rsidR="00164E8E" w:rsidRPr="00A36673" w:rsidRDefault="00164E8E" w:rsidP="00F704B7">
      <w:pPr>
        <w:spacing w:line="288" w:lineRule="auto"/>
        <w:jc w:val="both"/>
        <w:rPr>
          <w:rFonts w:cs="Arial"/>
          <w:b/>
          <w:lang w:val="cs-CZ"/>
        </w:rPr>
      </w:pPr>
    </w:p>
    <w:p w:rsidR="00122853" w:rsidRPr="00D9038E" w:rsidRDefault="00C42D2B" w:rsidP="00F704B7">
      <w:pPr>
        <w:spacing w:line="288" w:lineRule="auto"/>
        <w:jc w:val="both"/>
        <w:rPr>
          <w:rFonts w:cs="Arial"/>
          <w:b/>
          <w:lang w:val="cs-CZ"/>
        </w:rPr>
      </w:pPr>
      <w:r w:rsidRPr="00D9038E">
        <w:rPr>
          <w:rFonts w:cs="Arial"/>
          <w:b/>
          <w:lang w:val="cs-CZ"/>
        </w:rPr>
        <w:t>BŘ</w:t>
      </w:r>
      <w:r w:rsidR="0050518E" w:rsidRPr="00D9038E">
        <w:rPr>
          <w:rFonts w:cs="Arial"/>
          <w:b/>
          <w:lang w:val="cs-CZ"/>
        </w:rPr>
        <w:t>EZEN</w:t>
      </w:r>
    </w:p>
    <w:p w:rsidR="00D53A56" w:rsidRPr="00D9038E" w:rsidRDefault="00D53A56" w:rsidP="00D53A56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příprava na konferenci 22.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3.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2017</w:t>
      </w:r>
    </w:p>
    <w:p w:rsidR="00A039AD" w:rsidRPr="00D9038E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ak</w:t>
      </w:r>
      <w:r w:rsidR="00D9038E" w:rsidRPr="00D9038E">
        <w:rPr>
          <w:rFonts w:cs="Arial"/>
          <w:lang w:val="cs-CZ"/>
        </w:rPr>
        <w:t>tualizace zprávy o činnosti k 20. 3. 2017</w:t>
      </w:r>
      <w:r w:rsidRPr="00D9038E">
        <w:rPr>
          <w:rFonts w:cs="Arial"/>
          <w:lang w:val="cs-CZ"/>
        </w:rPr>
        <w:t xml:space="preserve"> </w:t>
      </w:r>
    </w:p>
    <w:p w:rsidR="00F10B92" w:rsidRPr="00D9038E" w:rsidRDefault="00D9038E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hospodaření KBZ RWE a N4G k 20. </w:t>
      </w:r>
      <w:r w:rsidR="00F10B92" w:rsidRPr="00D9038E">
        <w:rPr>
          <w:rFonts w:cs="Arial"/>
          <w:lang w:val="cs-CZ"/>
        </w:rPr>
        <w:t>3.</w:t>
      </w:r>
      <w:r>
        <w:rPr>
          <w:rFonts w:cs="Arial"/>
          <w:lang w:val="cs-CZ"/>
        </w:rPr>
        <w:t xml:space="preserve"> 2017</w:t>
      </w:r>
    </w:p>
    <w:p w:rsidR="00F10B92" w:rsidRPr="00437985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>konference KBZ RWE CZ a N4G</w:t>
      </w:r>
      <w:r w:rsidR="00437985" w:rsidRPr="00437985">
        <w:rPr>
          <w:rFonts w:cs="Arial"/>
          <w:lang w:val="cs-CZ"/>
        </w:rPr>
        <w:t xml:space="preserve">  22</w:t>
      </w:r>
      <w:r w:rsidR="001E143C" w:rsidRPr="00437985">
        <w:rPr>
          <w:rFonts w:cs="Arial"/>
          <w:lang w:val="cs-CZ"/>
        </w:rPr>
        <w:t>.</w:t>
      </w:r>
      <w:r w:rsidR="00437985" w:rsidRPr="00437985">
        <w:rPr>
          <w:rFonts w:cs="Arial"/>
          <w:lang w:val="cs-CZ"/>
        </w:rPr>
        <w:t xml:space="preserve"> </w:t>
      </w:r>
      <w:r w:rsidR="001E143C" w:rsidRPr="00437985">
        <w:rPr>
          <w:rFonts w:cs="Arial"/>
          <w:lang w:val="cs-CZ"/>
        </w:rPr>
        <w:t>3.</w:t>
      </w:r>
      <w:r w:rsidR="00437985" w:rsidRPr="00437985">
        <w:rPr>
          <w:rFonts w:cs="Arial"/>
          <w:lang w:val="cs-CZ"/>
        </w:rPr>
        <w:t xml:space="preserve"> 2017</w:t>
      </w:r>
    </w:p>
    <w:p w:rsidR="00E27E6A" w:rsidRPr="00437985" w:rsidRDefault="00E27E6A" w:rsidP="00F10B92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 xml:space="preserve">Během tohoto setkání </w:t>
      </w:r>
      <w:r w:rsidR="006C6B55" w:rsidRPr="00437985">
        <w:rPr>
          <w:rFonts w:cs="Arial"/>
          <w:lang w:val="cs-CZ"/>
        </w:rPr>
        <w:t xml:space="preserve">byl </w:t>
      </w:r>
      <w:r w:rsidRPr="00437985">
        <w:rPr>
          <w:rFonts w:cs="Arial"/>
          <w:lang w:val="cs-CZ"/>
        </w:rPr>
        <w:t>KONFERENC</w:t>
      </w:r>
      <w:r w:rsidR="006C6B55" w:rsidRPr="00437985">
        <w:rPr>
          <w:rFonts w:cs="Arial"/>
          <w:lang w:val="cs-CZ"/>
        </w:rPr>
        <w:t>Í</w:t>
      </w:r>
      <w:r w:rsidRPr="00437985">
        <w:rPr>
          <w:rFonts w:cs="Arial"/>
          <w:lang w:val="cs-CZ"/>
        </w:rPr>
        <w:t xml:space="preserve"> KBZ RWE a N4G mj. projednán a schválen Plán či</w:t>
      </w:r>
      <w:r w:rsidR="00437985" w:rsidRPr="00437985">
        <w:rPr>
          <w:rFonts w:cs="Arial"/>
          <w:lang w:val="cs-CZ"/>
        </w:rPr>
        <w:t>nnosti KBZ RWE a N4G na rok 2017</w:t>
      </w:r>
    </w:p>
    <w:p w:rsidR="005E3F1F" w:rsidRDefault="00CC77B8" w:rsidP="006C6B55">
      <w:pPr>
        <w:pStyle w:val="Odstavecseseznamem"/>
        <w:spacing w:line="288" w:lineRule="auto"/>
        <w:jc w:val="both"/>
        <w:rPr>
          <w:color w:val="A6A6A6" w:themeColor="background1" w:themeShade="A6"/>
          <w:szCs w:val="22"/>
          <w:lang w:val="cs-CZ" w:eastAsia="en-US"/>
        </w:rPr>
      </w:pPr>
      <w:r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bookmarkStart w:id="0" w:name="_GoBack"/>
      <w:r w:rsidR="00BA3A0E" w:rsidRPr="008711F6">
        <w:rPr>
          <w:rFonts w:ascii="Calibri" w:hAnsi="Calibri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80201436" r:id="rId8"/>
        </w:object>
      </w:r>
      <w:bookmarkEnd w:id="0"/>
      <w:r w:rsidR="00BA3A0E" w:rsidRPr="008711F6">
        <w:rPr>
          <w:rFonts w:ascii="Calibri" w:hAnsi="Calibri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80201437" r:id="rId10"/>
        </w:object>
      </w:r>
    </w:p>
    <w:p w:rsidR="005E3F1F" w:rsidRDefault="005E3F1F" w:rsidP="005E3F1F">
      <w:pPr>
        <w:rPr>
          <w:rFonts w:ascii="Calibri" w:hAnsi="Calibri"/>
          <w:szCs w:val="22"/>
          <w:lang w:val="cs-CZ"/>
        </w:rPr>
      </w:pPr>
      <w:r w:rsidRPr="005E3F1F">
        <w:rPr>
          <w:rFonts w:ascii="Calibri" w:hAnsi="Calibri"/>
          <w:szCs w:val="22"/>
          <w:lang w:val="cs-CZ" w:eastAsia="en-US"/>
        </w:rPr>
        <w:lastRenderedPageBreak/>
        <w:t xml:space="preserve"> </w:t>
      </w:r>
      <w:r>
        <w:t xml:space="preserve">    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F52993" w:rsidRPr="00BE252D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E252D">
        <w:rPr>
          <w:rFonts w:cs="Arial"/>
          <w:lang w:val="cs-CZ"/>
        </w:rPr>
        <w:t>předání vybraných ponožek dětsk</w:t>
      </w:r>
      <w:r w:rsidR="006C6B55" w:rsidRPr="00BE252D">
        <w:rPr>
          <w:rFonts w:cs="Arial"/>
          <w:lang w:val="cs-CZ"/>
        </w:rPr>
        <w:t xml:space="preserve">ému </w:t>
      </w:r>
      <w:r w:rsidRPr="00BE252D">
        <w:rPr>
          <w:rFonts w:cs="Arial"/>
          <w:lang w:val="cs-CZ"/>
        </w:rPr>
        <w:t>domov</w:t>
      </w:r>
      <w:r w:rsidR="006C6B55" w:rsidRPr="00BE252D">
        <w:rPr>
          <w:rFonts w:cs="Arial"/>
          <w:lang w:val="cs-CZ"/>
        </w:rPr>
        <w:t>u</w:t>
      </w:r>
      <w:r w:rsidRPr="00BE252D">
        <w:rPr>
          <w:rFonts w:cs="Arial"/>
          <w:lang w:val="cs-CZ"/>
        </w:rPr>
        <w:t xml:space="preserve"> </w:t>
      </w:r>
      <w:r w:rsidR="006C6B55" w:rsidRPr="00BE252D">
        <w:rPr>
          <w:rFonts w:cs="Arial"/>
          <w:lang w:val="cs-CZ"/>
        </w:rPr>
        <w:t>v</w:t>
      </w:r>
      <w:r w:rsidR="000845C7" w:rsidRPr="00BE252D">
        <w:rPr>
          <w:rFonts w:cs="Arial"/>
          <w:lang w:val="cs-CZ"/>
        </w:rPr>
        <w:t> Dolních Počernicích</w:t>
      </w:r>
      <w:r w:rsidR="006C6B55" w:rsidRPr="00BE252D">
        <w:rPr>
          <w:rFonts w:cs="Arial"/>
          <w:lang w:val="cs-CZ"/>
        </w:rPr>
        <w:t xml:space="preserve"> </w:t>
      </w:r>
      <w:r w:rsidRPr="00BE252D">
        <w:rPr>
          <w:rFonts w:cs="Arial"/>
          <w:lang w:val="cs-CZ"/>
        </w:rPr>
        <w:t>a Armádě spásy</w:t>
      </w:r>
      <w:r w:rsidR="006C6B55" w:rsidRPr="00BE252D">
        <w:rPr>
          <w:rFonts w:cs="Arial"/>
          <w:lang w:val="cs-CZ"/>
        </w:rPr>
        <w:t xml:space="preserve"> </w:t>
      </w:r>
      <w:r w:rsidR="000845C7" w:rsidRPr="00BE252D">
        <w:rPr>
          <w:rFonts w:cs="Arial"/>
          <w:lang w:val="cs-CZ"/>
        </w:rPr>
        <w:t xml:space="preserve">v </w:t>
      </w:r>
      <w:r w:rsidR="006C6B55" w:rsidRPr="00BE252D">
        <w:rPr>
          <w:rFonts w:cs="Arial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437985" w:rsidRDefault="00122853" w:rsidP="005D15BC">
      <w:pPr>
        <w:rPr>
          <w:szCs w:val="22"/>
          <w:lang w:val="cs-CZ"/>
        </w:rPr>
      </w:pPr>
      <w:r w:rsidRPr="00437985">
        <w:rPr>
          <w:b/>
          <w:lang w:val="cs-CZ"/>
        </w:rPr>
        <w:t>DUBEN, KVĚTEN</w:t>
      </w:r>
    </w:p>
    <w:p w:rsidR="00122853" w:rsidRPr="00437985" w:rsidRDefault="005F323D" w:rsidP="005D15BC">
      <w:pPr>
        <w:pStyle w:val="Odstavecseseznamem"/>
        <w:numPr>
          <w:ilvl w:val="0"/>
          <w:numId w:val="25"/>
        </w:numPr>
        <w:rPr>
          <w:sz w:val="24"/>
          <w:lang w:val="cs-CZ"/>
        </w:rPr>
      </w:pPr>
      <w:r w:rsidRPr="00437985">
        <w:rPr>
          <w:szCs w:val="22"/>
          <w:lang w:val="cs-CZ"/>
        </w:rPr>
        <w:t>příprava a rozeslání</w:t>
      </w:r>
      <w:r w:rsidR="00122853" w:rsidRPr="00437985">
        <w:rPr>
          <w:szCs w:val="22"/>
          <w:lang w:val="cs-CZ"/>
        </w:rPr>
        <w:t xml:space="preserve"> pozvánky na setkání VKBZ RWE a N4G se zástupci zaměstnavatelů</w:t>
      </w:r>
    </w:p>
    <w:p w:rsidR="00167BFF" w:rsidRDefault="00167BFF" w:rsidP="005D15BC">
      <w:pPr>
        <w:pStyle w:val="Odstavecseseznamem"/>
        <w:numPr>
          <w:ilvl w:val="0"/>
          <w:numId w:val="25"/>
        </w:numPr>
        <w:rPr>
          <w:lang w:val="cs-CZ"/>
        </w:rPr>
      </w:pPr>
      <w:r w:rsidRPr="00437985">
        <w:rPr>
          <w:lang w:val="cs-CZ"/>
        </w:rPr>
        <w:t>návrh vánočních dárků pro členy KBZ a N4G</w:t>
      </w:r>
    </w:p>
    <w:p w:rsidR="00003287" w:rsidRPr="00D9038E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10. 5</w:t>
      </w:r>
      <w:r w:rsidRPr="00D9038E">
        <w:rPr>
          <w:rFonts w:cs="Arial"/>
          <w:lang w:val="cs-CZ"/>
        </w:rPr>
        <w:t xml:space="preserve">. 2017 </w:t>
      </w:r>
    </w:p>
    <w:p w:rsidR="00437985" w:rsidRPr="00003287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10. 5</w:t>
      </w:r>
      <w:r w:rsidRPr="00D9038E">
        <w:rPr>
          <w:rFonts w:cs="Arial"/>
          <w:lang w:val="cs-CZ"/>
        </w:rPr>
        <w:t>.</w:t>
      </w:r>
      <w:r>
        <w:rPr>
          <w:rFonts w:cs="Arial"/>
          <w:lang w:val="cs-CZ"/>
        </w:rPr>
        <w:t xml:space="preserve"> 2017</w:t>
      </w:r>
    </w:p>
    <w:p w:rsidR="0073444D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3444D">
        <w:rPr>
          <w:color w:val="000000" w:themeColor="text1"/>
          <w:lang w:val="cs-CZ"/>
        </w:rPr>
        <w:t>zajištění programu</w:t>
      </w:r>
      <w:r>
        <w:rPr>
          <w:color w:val="000000" w:themeColor="text1"/>
          <w:lang w:val="cs-CZ"/>
        </w:rPr>
        <w:t xml:space="preserve"> na výjezdní zasedání</w:t>
      </w:r>
    </w:p>
    <w:p w:rsidR="00773874" w:rsidRDefault="00773874" w:rsidP="005D15BC">
      <w:pPr>
        <w:rPr>
          <w:b/>
          <w:color w:val="A6A6A6" w:themeColor="background1" w:themeShade="A6"/>
          <w:lang w:val="cs-CZ"/>
        </w:rPr>
      </w:pPr>
    </w:p>
    <w:p w:rsidR="00122853" w:rsidRPr="00773874" w:rsidRDefault="0062263F" w:rsidP="005D15BC">
      <w:pPr>
        <w:rPr>
          <w:b/>
          <w:color w:val="000000" w:themeColor="text1"/>
          <w:lang w:val="cs-CZ"/>
        </w:rPr>
      </w:pPr>
      <w:r w:rsidRPr="00773874">
        <w:rPr>
          <w:b/>
          <w:color w:val="000000" w:themeColor="text1"/>
          <w:lang w:val="cs-CZ"/>
        </w:rPr>
        <w:t>Č</w:t>
      </w:r>
      <w:r w:rsidR="00122853" w:rsidRPr="00773874">
        <w:rPr>
          <w:b/>
          <w:color w:val="000000" w:themeColor="text1"/>
          <w:lang w:val="cs-CZ"/>
        </w:rPr>
        <w:t>ERVEN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>kontrola plateb a rozeslání informačních dopisů členům evidovaným do roku 2015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 xml:space="preserve">aktualizace databáze členů pro časopis </w:t>
      </w:r>
      <w:proofErr w:type="spellStart"/>
      <w:r w:rsidRPr="00773874">
        <w:rPr>
          <w:color w:val="000000" w:themeColor="text1"/>
          <w:lang w:val="cs-CZ"/>
        </w:rPr>
        <w:t>Vital</w:t>
      </w:r>
      <w:r w:rsidR="0073444D" w:rsidRPr="0073444D">
        <w:rPr>
          <w:color w:val="000000" w:themeColor="text1"/>
          <w:vertAlign w:val="superscript"/>
          <w:lang w:val="cs-CZ"/>
        </w:rPr>
        <w:t>plus</w:t>
      </w:r>
      <w:proofErr w:type="spellEnd"/>
    </w:p>
    <w:p w:rsid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F7227D">
        <w:rPr>
          <w:rFonts w:cs="Arial"/>
          <w:lang w:val="cs-CZ"/>
        </w:rPr>
        <w:t>objednání vánočních dárků pro členy KBZ RWE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7138F4" w:rsidRDefault="00F52993" w:rsidP="00352E21">
      <w:pPr>
        <w:spacing w:line="288" w:lineRule="auto"/>
        <w:jc w:val="both"/>
        <w:rPr>
          <w:rFonts w:cs="Arial"/>
          <w:b/>
          <w:lang w:val="cs-CZ"/>
        </w:rPr>
      </w:pPr>
      <w:r w:rsidRPr="007138F4">
        <w:rPr>
          <w:rFonts w:cs="Arial"/>
          <w:b/>
          <w:lang w:val="cs-CZ"/>
        </w:rPr>
        <w:t>ČERVENEC</w:t>
      </w:r>
    </w:p>
    <w:p w:rsidR="0073444D" w:rsidRP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605D9B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szCs w:val="22"/>
          <w:lang w:val="cs-CZ"/>
        </w:rPr>
      </w:pPr>
      <w:r w:rsidRPr="00605D9B">
        <w:rPr>
          <w:color w:val="000000" w:themeColor="text1"/>
          <w:szCs w:val="22"/>
          <w:lang w:val="cs-CZ"/>
        </w:rPr>
        <w:t>příprava termínů na vánoční setkání</w:t>
      </w:r>
    </w:p>
    <w:p w:rsidR="0073444D" w:rsidRDefault="0073444D" w:rsidP="0073444D">
      <w:pPr>
        <w:pStyle w:val="Odstavecseseznamem"/>
        <w:rPr>
          <w:color w:val="000000" w:themeColor="text1"/>
          <w:lang w:val="cs-CZ"/>
        </w:rPr>
      </w:pPr>
    </w:p>
    <w:p w:rsidR="000F6491" w:rsidRPr="00F7227D" w:rsidRDefault="000F6491" w:rsidP="00F704B7">
      <w:pPr>
        <w:spacing w:line="288" w:lineRule="auto"/>
        <w:jc w:val="both"/>
        <w:rPr>
          <w:rFonts w:cs="Arial"/>
          <w:b/>
          <w:lang w:val="cs-CZ"/>
        </w:rPr>
      </w:pPr>
      <w:r w:rsidRPr="00F7227D">
        <w:rPr>
          <w:rFonts w:cs="Arial"/>
          <w:b/>
          <w:lang w:val="cs-CZ"/>
        </w:rPr>
        <w:t>SRPEN</w:t>
      </w:r>
    </w:p>
    <w:p w:rsid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 xml:space="preserve">příprava VKBZ na </w:t>
      </w:r>
      <w:r>
        <w:rPr>
          <w:lang w:val="cs-CZ"/>
        </w:rPr>
        <w:t>13</w:t>
      </w:r>
      <w:r w:rsidRPr="007138F4">
        <w:rPr>
          <w:lang w:val="cs-CZ"/>
        </w:rPr>
        <w:t>.</w:t>
      </w:r>
      <w:r>
        <w:rPr>
          <w:lang w:val="cs-CZ"/>
        </w:rPr>
        <w:t xml:space="preserve"> 9</w:t>
      </w:r>
      <w:r w:rsidRPr="007138F4">
        <w:rPr>
          <w:lang w:val="cs-CZ"/>
        </w:rPr>
        <w:t>.</w:t>
      </w:r>
      <w:r>
        <w:rPr>
          <w:lang w:val="cs-CZ"/>
        </w:rPr>
        <w:t xml:space="preserve"> </w:t>
      </w:r>
      <w:r w:rsidRPr="007138F4">
        <w:rPr>
          <w:lang w:val="cs-CZ"/>
        </w:rPr>
        <w:t>2017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29. 8.</w:t>
      </w:r>
      <w:r w:rsidRPr="00D9038E">
        <w:rPr>
          <w:rFonts w:cs="Arial"/>
          <w:lang w:val="cs-CZ"/>
        </w:rPr>
        <w:t xml:space="preserve"> 2017 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29. 8. 2017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F52993" w:rsidRPr="00906864" w:rsidRDefault="00AE4955" w:rsidP="00F704B7">
      <w:pPr>
        <w:spacing w:line="288" w:lineRule="auto"/>
        <w:jc w:val="both"/>
        <w:rPr>
          <w:rFonts w:cs="Arial"/>
          <w:b/>
          <w:lang w:val="cs-CZ"/>
        </w:rPr>
      </w:pPr>
      <w:r w:rsidRPr="00906864">
        <w:rPr>
          <w:rFonts w:cs="Arial"/>
          <w:b/>
          <w:lang w:val="cs-CZ"/>
        </w:rPr>
        <w:t xml:space="preserve"> </w:t>
      </w:r>
      <w:r w:rsidR="00F52993" w:rsidRPr="00906864">
        <w:rPr>
          <w:rFonts w:cs="Arial"/>
          <w:b/>
          <w:lang w:val="cs-CZ"/>
        </w:rPr>
        <w:t>ZÁŘÍ</w:t>
      </w:r>
    </w:p>
    <w:p w:rsidR="0073444D" w:rsidRPr="00906864" w:rsidRDefault="00906864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>
        <w:rPr>
          <w:lang w:val="cs-CZ"/>
        </w:rPr>
        <w:t>VKBZ 13.</w:t>
      </w:r>
      <w:r w:rsidR="008F67C3">
        <w:rPr>
          <w:lang w:val="cs-CZ"/>
        </w:rPr>
        <w:t xml:space="preserve"> </w:t>
      </w:r>
      <w:r>
        <w:rPr>
          <w:lang w:val="cs-CZ"/>
        </w:rPr>
        <w:t>9</w:t>
      </w:r>
      <w:r w:rsidR="0073444D" w:rsidRPr="007138F4">
        <w:rPr>
          <w:lang w:val="cs-CZ"/>
        </w:rPr>
        <w:t>.</w:t>
      </w:r>
      <w:r w:rsidR="0073444D">
        <w:rPr>
          <w:lang w:val="cs-CZ"/>
        </w:rPr>
        <w:t xml:space="preserve"> </w:t>
      </w:r>
      <w:r w:rsidR="0073444D" w:rsidRPr="007138F4">
        <w:rPr>
          <w:lang w:val="cs-CZ"/>
        </w:rPr>
        <w:t>2017</w:t>
      </w:r>
      <w:r>
        <w:rPr>
          <w:lang w:val="cs-CZ"/>
        </w:rPr>
        <w:t xml:space="preserve"> Brno</w:t>
      </w:r>
    </w:p>
    <w:p w:rsidR="00906864" w:rsidRPr="00906864" w:rsidRDefault="00906864" w:rsidP="00906864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>příprava VKBZ na 16.</w:t>
      </w:r>
      <w:r w:rsidR="008F67C3">
        <w:rPr>
          <w:lang w:val="cs-CZ"/>
        </w:rPr>
        <w:t xml:space="preserve"> </w:t>
      </w:r>
      <w:r w:rsidRPr="007138F4">
        <w:rPr>
          <w:lang w:val="cs-CZ"/>
        </w:rPr>
        <w:t>10.</w:t>
      </w:r>
      <w:r>
        <w:rPr>
          <w:lang w:val="cs-CZ"/>
        </w:rPr>
        <w:t xml:space="preserve"> </w:t>
      </w:r>
      <w:r w:rsidRPr="007138F4">
        <w:rPr>
          <w:lang w:val="cs-CZ"/>
        </w:rPr>
        <w:t>2017</w:t>
      </w:r>
    </w:p>
    <w:p w:rsidR="00F52993" w:rsidRPr="00906864" w:rsidRDefault="00D30835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Cs w:val="22"/>
          <w:lang w:val="cs-CZ"/>
        </w:rPr>
      </w:pPr>
      <w:r w:rsidRPr="00906864">
        <w:rPr>
          <w:rFonts w:cs="Arial"/>
          <w:szCs w:val="22"/>
          <w:lang w:val="cs-CZ"/>
        </w:rPr>
        <w:t>příprava letáku na ponožkovou sbírku</w:t>
      </w:r>
    </w:p>
    <w:p w:rsidR="00821A33" w:rsidRPr="00906864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Cs w:val="22"/>
          <w:lang w:val="cs-CZ"/>
        </w:rPr>
      </w:pPr>
      <w:r w:rsidRPr="00906864">
        <w:rPr>
          <w:rFonts w:cs="Arial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2A57DC" w:rsidRPr="00EB6E4E" w:rsidRDefault="00F704B7" w:rsidP="00F704B7">
      <w:pPr>
        <w:spacing w:line="288" w:lineRule="auto"/>
        <w:jc w:val="both"/>
        <w:rPr>
          <w:rFonts w:cs="Arial"/>
          <w:b/>
          <w:lang w:val="cs-CZ"/>
        </w:rPr>
      </w:pPr>
      <w:r w:rsidRPr="00EB6E4E">
        <w:rPr>
          <w:rFonts w:cs="Arial"/>
          <w:b/>
          <w:lang w:val="cs-CZ"/>
        </w:rPr>
        <w:t>ŘÍJEN</w:t>
      </w:r>
    </w:p>
    <w:p w:rsidR="00906864" w:rsidRDefault="00906864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výjezdní zasedání VKBZ 16.</w:t>
      </w:r>
      <w:r w:rsidR="008F67C3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10.</w:t>
      </w:r>
      <w:r w:rsidR="008F67C3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2017 v Praze</w:t>
      </w:r>
    </w:p>
    <w:p w:rsidR="00906864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906864">
        <w:rPr>
          <w:rFonts w:cs="Arial"/>
          <w:lang w:val="cs-CZ"/>
        </w:rPr>
        <w:t>příprava pozvánek</w:t>
      </w:r>
      <w:r w:rsidR="00F92E66" w:rsidRPr="00906864">
        <w:rPr>
          <w:rFonts w:cs="Arial"/>
          <w:lang w:val="cs-CZ"/>
        </w:rPr>
        <w:t xml:space="preserve"> na vánoční setkání</w:t>
      </w:r>
      <w:r w:rsidR="00906864">
        <w:rPr>
          <w:rFonts w:cs="Arial"/>
          <w:lang w:val="cs-CZ"/>
        </w:rPr>
        <w:t xml:space="preserve"> </w:t>
      </w:r>
    </w:p>
    <w:p w:rsidR="00642331" w:rsidRPr="00906864" w:rsidRDefault="00906864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objednání jubilejních poukázek</w:t>
      </w:r>
    </w:p>
    <w:p w:rsidR="00081C0A" w:rsidRPr="00906864" w:rsidRDefault="00081C0A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906864">
        <w:rPr>
          <w:rFonts w:cs="Arial"/>
          <w:lang w:val="cs-CZ"/>
        </w:rPr>
        <w:t>termíny vánočních set</w:t>
      </w:r>
      <w:r w:rsidR="008F67C3">
        <w:rPr>
          <w:rFonts w:cs="Arial"/>
          <w:lang w:val="cs-CZ"/>
        </w:rPr>
        <w:t xml:space="preserve">kání na jednotlivých lokalitách: </w:t>
      </w:r>
      <w:r w:rsidR="00C943B9">
        <w:rPr>
          <w:rFonts w:cs="Arial"/>
          <w:lang w:val="cs-CZ"/>
        </w:rPr>
        <w:t>22</w:t>
      </w:r>
      <w:r w:rsidR="009D60B8" w:rsidRPr="00C943B9">
        <w:rPr>
          <w:rFonts w:cs="Arial"/>
          <w:lang w:val="cs-CZ"/>
        </w:rPr>
        <w:t>.</w:t>
      </w:r>
      <w:r w:rsidR="008F67C3">
        <w:rPr>
          <w:rFonts w:cs="Arial"/>
          <w:lang w:val="cs-CZ"/>
        </w:rPr>
        <w:t xml:space="preserve"> </w:t>
      </w:r>
      <w:r w:rsidR="009D60B8" w:rsidRPr="00C943B9">
        <w:rPr>
          <w:rFonts w:cs="Arial"/>
          <w:lang w:val="cs-CZ"/>
        </w:rPr>
        <w:t xml:space="preserve">11. </w:t>
      </w:r>
      <w:r w:rsidR="00C943B9" w:rsidRPr="00C943B9">
        <w:rPr>
          <w:rFonts w:cs="Arial"/>
          <w:lang w:val="cs-CZ"/>
        </w:rPr>
        <w:t>Nový Jičín,</w:t>
      </w:r>
      <w:r w:rsidR="00C943B9">
        <w:rPr>
          <w:rFonts w:cs="Arial"/>
          <w:color w:val="0070C0"/>
          <w:lang w:val="cs-CZ"/>
        </w:rPr>
        <w:t xml:space="preserve"> </w:t>
      </w:r>
      <w:r w:rsidR="00C943B9">
        <w:rPr>
          <w:rFonts w:cs="Arial"/>
          <w:lang w:val="cs-CZ"/>
        </w:rPr>
        <w:t>28</w:t>
      </w:r>
      <w:r w:rsidR="00C943B9" w:rsidRPr="00906864">
        <w:rPr>
          <w:rFonts w:cs="Arial"/>
          <w:lang w:val="cs-CZ"/>
        </w:rPr>
        <w:t>.11. Ústí nad Labem</w:t>
      </w:r>
      <w:r w:rsidR="00C943B9">
        <w:rPr>
          <w:rFonts w:cs="Arial"/>
          <w:lang w:val="cs-CZ"/>
        </w:rPr>
        <w:t>,</w:t>
      </w:r>
      <w:r w:rsidR="00C943B9" w:rsidRPr="00906864">
        <w:rPr>
          <w:rFonts w:cs="Arial"/>
          <w:lang w:val="cs-CZ"/>
        </w:rPr>
        <w:t xml:space="preserve"> </w:t>
      </w:r>
      <w:r w:rsidR="00C943B9">
        <w:rPr>
          <w:rFonts w:cs="Arial"/>
          <w:lang w:val="cs-CZ"/>
        </w:rPr>
        <w:t>29</w:t>
      </w:r>
      <w:r w:rsidR="00C943B9" w:rsidRPr="00906864">
        <w:rPr>
          <w:rFonts w:cs="Arial"/>
          <w:lang w:val="cs-CZ"/>
        </w:rPr>
        <w:t xml:space="preserve">.11. Hradec Králové, </w:t>
      </w:r>
      <w:r w:rsidR="00C943B9">
        <w:rPr>
          <w:rFonts w:cs="Arial"/>
          <w:lang w:val="cs-CZ"/>
        </w:rPr>
        <w:t xml:space="preserve">30.11. </w:t>
      </w:r>
      <w:r w:rsidR="00C943B9" w:rsidRPr="00906864">
        <w:rPr>
          <w:rFonts w:cs="Arial"/>
          <w:lang w:val="cs-CZ"/>
        </w:rPr>
        <w:t>Plzeň</w:t>
      </w:r>
      <w:r w:rsidR="00C943B9">
        <w:rPr>
          <w:rFonts w:cs="Arial"/>
          <w:lang w:val="cs-CZ"/>
        </w:rPr>
        <w:t>, 1</w:t>
      </w:r>
      <w:r w:rsidR="00C943B9" w:rsidRPr="00906864">
        <w:rPr>
          <w:rFonts w:cs="Arial"/>
          <w:lang w:val="cs-CZ"/>
        </w:rPr>
        <w:t xml:space="preserve">.12. Dolní Dunajovice, </w:t>
      </w:r>
      <w:r w:rsidR="00C943B9">
        <w:rPr>
          <w:rFonts w:cs="Arial"/>
          <w:lang w:val="cs-CZ"/>
        </w:rPr>
        <w:t>1</w:t>
      </w:r>
      <w:r w:rsidR="00C943B9" w:rsidRPr="00906864">
        <w:rPr>
          <w:rFonts w:cs="Arial"/>
          <w:lang w:val="cs-CZ"/>
        </w:rPr>
        <w:t>.12. Lobodice</w:t>
      </w:r>
      <w:r w:rsidR="00C943B9">
        <w:rPr>
          <w:rFonts w:cs="Arial"/>
          <w:lang w:val="cs-CZ"/>
        </w:rPr>
        <w:t>, 4.12. Praha i</w:t>
      </w:r>
      <w:r w:rsidR="00C943B9" w:rsidRPr="00906864">
        <w:rPr>
          <w:rFonts w:cs="Arial"/>
          <w:lang w:val="cs-CZ"/>
        </w:rPr>
        <w:t>nnogy</w:t>
      </w:r>
      <w:r w:rsidR="00C943B9">
        <w:rPr>
          <w:rFonts w:cs="Arial"/>
          <w:lang w:val="cs-CZ"/>
        </w:rPr>
        <w:t>, 6.</w:t>
      </w:r>
      <w:r w:rsidR="008F67C3">
        <w:rPr>
          <w:rFonts w:cs="Arial"/>
          <w:lang w:val="cs-CZ"/>
        </w:rPr>
        <w:t xml:space="preserve"> 1</w:t>
      </w:r>
      <w:r w:rsidR="00C943B9">
        <w:rPr>
          <w:rFonts w:cs="Arial"/>
          <w:lang w:val="cs-CZ"/>
        </w:rPr>
        <w:t xml:space="preserve">2. </w:t>
      </w:r>
      <w:r w:rsidR="008F67C3">
        <w:rPr>
          <w:rFonts w:cs="Arial"/>
          <w:lang w:val="cs-CZ"/>
        </w:rPr>
        <w:t xml:space="preserve"> </w:t>
      </w:r>
      <w:r w:rsidR="00C943B9">
        <w:rPr>
          <w:rFonts w:cs="Arial"/>
          <w:lang w:val="cs-CZ"/>
        </w:rPr>
        <w:t>Brno i</w:t>
      </w:r>
      <w:r w:rsidR="00C943B9" w:rsidRPr="00906864">
        <w:rPr>
          <w:rFonts w:cs="Arial"/>
          <w:lang w:val="cs-CZ"/>
        </w:rPr>
        <w:t xml:space="preserve">nnogy, </w:t>
      </w:r>
      <w:r w:rsidR="00C943B9">
        <w:rPr>
          <w:rFonts w:cs="Arial"/>
          <w:lang w:val="cs-CZ"/>
        </w:rPr>
        <w:t xml:space="preserve">6.12. </w:t>
      </w:r>
      <w:r w:rsidR="00C943B9" w:rsidRPr="00906864">
        <w:rPr>
          <w:rFonts w:cs="Arial"/>
          <w:lang w:val="cs-CZ"/>
        </w:rPr>
        <w:t xml:space="preserve">Morava (KS Hostim, Kralice, Břeclav), </w:t>
      </w:r>
      <w:r w:rsidR="00C943B9">
        <w:rPr>
          <w:rFonts w:cs="Arial"/>
          <w:lang w:val="cs-CZ"/>
        </w:rPr>
        <w:t>6</w:t>
      </w:r>
      <w:r w:rsidR="00C943B9" w:rsidRPr="00906864">
        <w:rPr>
          <w:rFonts w:cs="Arial"/>
          <w:lang w:val="cs-CZ"/>
        </w:rPr>
        <w:t>.12. Písek, 7.12. Brno a Louny</w:t>
      </w:r>
      <w:r w:rsidR="00C943B9">
        <w:rPr>
          <w:rFonts w:cs="Arial"/>
          <w:lang w:val="cs-CZ"/>
        </w:rPr>
        <w:t>,</w:t>
      </w:r>
      <w:r w:rsidR="00C943B9" w:rsidRPr="00906864">
        <w:rPr>
          <w:rFonts w:cs="Arial"/>
          <w:lang w:val="cs-CZ"/>
        </w:rPr>
        <w:t xml:space="preserve"> </w:t>
      </w:r>
      <w:r w:rsidR="00C943B9">
        <w:rPr>
          <w:rFonts w:cs="Arial"/>
          <w:lang w:val="cs-CZ"/>
        </w:rPr>
        <w:t>8</w:t>
      </w:r>
      <w:r w:rsidR="008F67C3">
        <w:rPr>
          <w:rFonts w:cs="Arial"/>
          <w:lang w:val="cs-CZ"/>
        </w:rPr>
        <w:t>.12. Kostelec nad Černými Lesy</w:t>
      </w:r>
      <w:r w:rsidR="00C943B9">
        <w:rPr>
          <w:rFonts w:cs="Arial"/>
          <w:lang w:val="cs-CZ"/>
        </w:rPr>
        <w:t>, 8</w:t>
      </w:r>
      <w:r w:rsidR="00C943B9" w:rsidRPr="00906864">
        <w:rPr>
          <w:rFonts w:cs="Arial"/>
          <w:lang w:val="cs-CZ"/>
        </w:rPr>
        <w:t>.12. Liberec</w:t>
      </w:r>
      <w:r w:rsidR="00C943B9">
        <w:rPr>
          <w:rFonts w:cs="Arial"/>
          <w:lang w:val="cs-CZ"/>
        </w:rPr>
        <w:t xml:space="preserve">, 8.12. </w:t>
      </w:r>
      <w:r w:rsidR="00C943B9" w:rsidRPr="00906864">
        <w:rPr>
          <w:rFonts w:cs="Arial"/>
          <w:lang w:val="cs-CZ"/>
        </w:rPr>
        <w:t>Ostrava</w:t>
      </w:r>
      <w:r w:rsidR="008F67C3">
        <w:rPr>
          <w:rFonts w:cs="Arial"/>
          <w:lang w:val="cs-CZ"/>
        </w:rPr>
        <w:t>,</w:t>
      </w:r>
      <w:r w:rsidR="00C943B9" w:rsidRPr="00906864">
        <w:rPr>
          <w:rFonts w:cs="Arial"/>
          <w:lang w:val="cs-CZ"/>
        </w:rPr>
        <w:t xml:space="preserve"> </w:t>
      </w:r>
      <w:r w:rsidR="008F67C3">
        <w:rPr>
          <w:rFonts w:cs="Arial"/>
          <w:lang w:val="cs-CZ"/>
        </w:rPr>
        <w:t xml:space="preserve">8. 12. 2017 </w:t>
      </w:r>
      <w:proofErr w:type="spellStart"/>
      <w:r w:rsidR="008F67C3">
        <w:rPr>
          <w:rFonts w:cs="Arial"/>
          <w:lang w:val="cs-CZ"/>
        </w:rPr>
        <w:t>Śtramberk</w:t>
      </w:r>
      <w:proofErr w:type="spellEnd"/>
      <w:r w:rsidR="008F67C3">
        <w:rPr>
          <w:rFonts w:cs="Arial"/>
          <w:lang w:val="cs-CZ"/>
        </w:rPr>
        <w:t xml:space="preserve">, </w:t>
      </w:r>
      <w:r w:rsidR="00C943B9">
        <w:rPr>
          <w:rFonts w:cs="Arial"/>
          <w:lang w:val="cs-CZ"/>
        </w:rPr>
        <w:t xml:space="preserve">8.12. </w:t>
      </w:r>
      <w:r w:rsidR="00C943B9" w:rsidRPr="00906864">
        <w:rPr>
          <w:rFonts w:cs="Arial"/>
          <w:lang w:val="cs-CZ"/>
        </w:rPr>
        <w:t xml:space="preserve">Třanovice, </w:t>
      </w:r>
      <w:r w:rsidR="00C943B9">
        <w:rPr>
          <w:rFonts w:cs="Arial"/>
          <w:lang w:val="cs-CZ"/>
        </w:rPr>
        <w:t>8</w:t>
      </w:r>
      <w:r w:rsidR="00C943B9" w:rsidRPr="00906864">
        <w:rPr>
          <w:rFonts w:cs="Arial"/>
          <w:lang w:val="cs-CZ"/>
        </w:rPr>
        <w:t xml:space="preserve">.12. Tvrdonice, </w:t>
      </w:r>
      <w:r w:rsidR="00C943B9">
        <w:rPr>
          <w:rFonts w:cs="Arial"/>
          <w:lang w:val="cs-CZ"/>
        </w:rPr>
        <w:t xml:space="preserve">8.12. </w:t>
      </w:r>
      <w:r w:rsidR="00C943B9" w:rsidRPr="00906864">
        <w:rPr>
          <w:rFonts w:cs="Arial"/>
          <w:lang w:val="cs-CZ"/>
        </w:rPr>
        <w:t xml:space="preserve">Veselí nad Lužnicí, </w:t>
      </w:r>
      <w:r w:rsidR="00C943B9">
        <w:rPr>
          <w:rFonts w:cs="Arial"/>
          <w:lang w:val="cs-CZ"/>
        </w:rPr>
        <w:t>15.12. Náchod</w:t>
      </w:r>
    </w:p>
    <w:p w:rsidR="00A57489" w:rsidRPr="00A44538" w:rsidRDefault="00A57489" w:rsidP="00FC2FF1">
      <w:pPr>
        <w:spacing w:line="288" w:lineRule="auto"/>
        <w:rPr>
          <w:rFonts w:cs="Arial"/>
          <w:i/>
          <w:color w:val="A6A6A6" w:themeColor="background1" w:themeShade="A6"/>
          <w:sz w:val="24"/>
          <w:lang w:val="cs-CZ"/>
        </w:rPr>
      </w:pPr>
    </w:p>
    <w:p w:rsidR="00F52993" w:rsidRPr="00EB6E4E" w:rsidRDefault="00FC2FF1" w:rsidP="00FC2FF1">
      <w:pPr>
        <w:spacing w:line="288" w:lineRule="auto"/>
        <w:jc w:val="both"/>
        <w:rPr>
          <w:rFonts w:cs="Arial"/>
          <w:b/>
          <w:lang w:val="cs-CZ"/>
        </w:rPr>
      </w:pPr>
      <w:r w:rsidRPr="00EB6E4E">
        <w:rPr>
          <w:rFonts w:cs="Arial"/>
          <w:b/>
          <w:lang w:val="cs-CZ"/>
        </w:rPr>
        <w:t>LI</w:t>
      </w:r>
      <w:r w:rsidR="00F52993" w:rsidRPr="00EB6E4E">
        <w:rPr>
          <w:rFonts w:cs="Arial"/>
          <w:b/>
          <w:lang w:val="cs-CZ"/>
        </w:rPr>
        <w:t>S</w:t>
      </w:r>
      <w:r w:rsidRPr="00EB6E4E">
        <w:rPr>
          <w:rFonts w:cs="Arial"/>
          <w:b/>
          <w:lang w:val="cs-CZ"/>
        </w:rPr>
        <w:t>TOPAD</w:t>
      </w:r>
    </w:p>
    <w:p w:rsidR="00F92E66" w:rsidRPr="00EB6E4E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EB6E4E">
        <w:rPr>
          <w:rFonts w:cs="Arial"/>
          <w:lang w:val="cs-CZ"/>
        </w:rPr>
        <w:t>rozesílání pozvánek na vánoční setkání</w:t>
      </w:r>
    </w:p>
    <w:p w:rsidR="00F92E66" w:rsidRPr="00EB6E4E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EB6E4E">
        <w:rPr>
          <w:rFonts w:cs="Arial"/>
          <w:lang w:val="cs-CZ"/>
        </w:rPr>
        <w:t>příprava dárků na vánoční setkání</w:t>
      </w:r>
    </w:p>
    <w:p w:rsidR="00F92E66" w:rsidRPr="00EB6E4E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EB6E4E">
        <w:rPr>
          <w:rFonts w:cs="Arial"/>
          <w:lang w:val="cs-CZ"/>
        </w:rPr>
        <w:t xml:space="preserve">organizace vánočních setkání na </w:t>
      </w:r>
      <w:proofErr w:type="spellStart"/>
      <w:r w:rsidRPr="00EB6E4E">
        <w:rPr>
          <w:rFonts w:cs="Arial"/>
          <w:lang w:val="cs-CZ"/>
        </w:rPr>
        <w:t>jedn</w:t>
      </w:r>
      <w:proofErr w:type="spellEnd"/>
      <w:r w:rsidRPr="00EB6E4E">
        <w:rPr>
          <w:rFonts w:cs="Arial"/>
          <w:lang w:val="cs-CZ"/>
        </w:rPr>
        <w:t>.</w:t>
      </w:r>
      <w:r w:rsidR="00C63416" w:rsidRPr="00EB6E4E">
        <w:rPr>
          <w:rFonts w:cs="Arial"/>
          <w:lang w:val="cs-CZ"/>
        </w:rPr>
        <w:t xml:space="preserve"> </w:t>
      </w:r>
      <w:proofErr w:type="gramStart"/>
      <w:r w:rsidRPr="00EB6E4E">
        <w:rPr>
          <w:rFonts w:cs="Arial"/>
          <w:lang w:val="cs-CZ"/>
        </w:rPr>
        <w:t>lokalitách</w:t>
      </w:r>
      <w:proofErr w:type="gramEnd"/>
      <w:r w:rsidRPr="00EB6E4E">
        <w:rPr>
          <w:rFonts w:cs="Arial"/>
          <w:lang w:val="cs-CZ"/>
        </w:rPr>
        <w:t xml:space="preserve"> </w:t>
      </w:r>
    </w:p>
    <w:p w:rsidR="00FC2FF1" w:rsidRPr="0079668B" w:rsidRDefault="00FC2FF1" w:rsidP="00FC2FF1">
      <w:pPr>
        <w:spacing w:line="288" w:lineRule="auto"/>
        <w:jc w:val="both"/>
        <w:rPr>
          <w:rFonts w:cs="Arial"/>
          <w:b/>
          <w:lang w:val="cs-CZ"/>
        </w:rPr>
      </w:pPr>
      <w:r w:rsidRPr="0079668B">
        <w:rPr>
          <w:rFonts w:cs="Arial"/>
          <w:b/>
          <w:lang w:val="cs-CZ"/>
        </w:rPr>
        <w:t>PROSINEC</w:t>
      </w:r>
    </w:p>
    <w:p w:rsidR="00F704B7" w:rsidRPr="0079668B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Cs w:val="22"/>
          <w:lang w:val="cs-CZ"/>
        </w:rPr>
      </w:pPr>
      <w:r w:rsidRPr="0079668B">
        <w:rPr>
          <w:rFonts w:cs="Arial"/>
          <w:szCs w:val="22"/>
          <w:lang w:val="cs-CZ"/>
        </w:rPr>
        <w:t>v</w:t>
      </w:r>
      <w:r w:rsidR="00F52993" w:rsidRPr="0079668B">
        <w:rPr>
          <w:rFonts w:cs="Arial"/>
          <w:szCs w:val="22"/>
          <w:lang w:val="cs-CZ"/>
        </w:rPr>
        <w:t>ánoční setkání</w:t>
      </w:r>
    </w:p>
    <w:p w:rsidR="00FC2FF1" w:rsidRPr="0079668B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szCs w:val="22"/>
          <w:lang w:val="cs-CZ"/>
        </w:rPr>
      </w:pPr>
      <w:r w:rsidRPr="0079668B">
        <w:rPr>
          <w:rFonts w:cs="Arial"/>
          <w:szCs w:val="22"/>
          <w:lang w:val="cs-CZ"/>
        </w:rPr>
        <w:t>k</w:t>
      </w:r>
      <w:r w:rsidR="00FC2FF1" w:rsidRPr="0079668B">
        <w:rPr>
          <w:rFonts w:cs="Arial"/>
          <w:szCs w:val="22"/>
          <w:lang w:val="cs-CZ"/>
        </w:rPr>
        <w:t>ontrola hospodaření a čerpání darů bývalých zaměstnavatelů</w:t>
      </w:r>
    </w:p>
    <w:p w:rsidR="0079668B" w:rsidRPr="0079668B" w:rsidRDefault="0079668B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szCs w:val="22"/>
          <w:lang w:val="cs-CZ"/>
        </w:rPr>
      </w:pPr>
      <w:r>
        <w:rPr>
          <w:rFonts w:cs="Arial"/>
          <w:szCs w:val="22"/>
          <w:lang w:val="cs-CZ"/>
        </w:rPr>
        <w:t>kontrola a proplacení faktur za vánoční setkání</w:t>
      </w: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</w:t>
      </w:r>
      <w:proofErr w:type="gramStart"/>
      <w:r w:rsidR="006537A2" w:rsidRPr="0084398C">
        <w:rPr>
          <w:rFonts w:cs="Arial"/>
          <w:lang w:val="cs-CZ"/>
        </w:rPr>
        <w:t>dne</w:t>
      </w:r>
      <w:r w:rsidR="00807C6A" w:rsidRPr="0084398C">
        <w:rPr>
          <w:rFonts w:cs="Arial"/>
          <w:lang w:val="cs-CZ"/>
        </w:rPr>
        <w:t xml:space="preserve"> </w:t>
      </w:r>
      <w:r w:rsidR="0079668B">
        <w:rPr>
          <w:rFonts w:cs="Arial"/>
          <w:lang w:val="cs-CZ"/>
        </w:rPr>
        <w:t xml:space="preserve"> 17</w:t>
      </w:r>
      <w:proofErr w:type="gramEnd"/>
      <w:r w:rsidR="0079668B">
        <w:rPr>
          <w:rFonts w:cs="Arial"/>
          <w:lang w:val="cs-CZ"/>
        </w:rPr>
        <w:t>. 1</w:t>
      </w:r>
      <w:r w:rsidR="0073444D">
        <w:rPr>
          <w:rFonts w:cs="Arial"/>
          <w:lang w:val="cs-CZ"/>
        </w:rPr>
        <w:t xml:space="preserve">. </w:t>
      </w:r>
      <w:r w:rsidR="0079668B">
        <w:rPr>
          <w:rFonts w:cs="Arial"/>
          <w:lang w:val="cs-CZ"/>
        </w:rPr>
        <w:t>2018</w:t>
      </w:r>
    </w:p>
    <w:p w:rsidR="005B5EA8" w:rsidRPr="00364123" w:rsidRDefault="008E116C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CB50D3" w15:done="0"/>
  <w15:commentEx w15:paraId="50052655" w15:paraIdParent="5ACB50D3" w15:done="0"/>
  <w15:commentEx w15:paraId="44E89E12" w15:done="0"/>
  <w15:commentEx w15:paraId="33CD455E" w15:paraIdParent="44E89E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CB50D3" w16cid:durableId="1E2FE870"/>
  <w16cid:commentId w16cid:paraId="44E89E12" w16cid:durableId="1E2FE91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2"/>
      </v:shape>
    </w:pict>
  </w:numPicBullet>
  <w:abstractNum w:abstractNumId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skočil Jan">
    <w15:presenceInfo w15:providerId="AD" w15:userId="S-1-5-21-1036958975-196156627-3744096877-1864"/>
  </w15:person>
  <w15:person w15:author="Vojíková Šárka">
    <w15:presenceInfo w15:providerId="None" w15:userId="Vojíková Šár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D4D3E"/>
    <w:rsid w:val="0000029C"/>
    <w:rsid w:val="00001EE5"/>
    <w:rsid w:val="00003287"/>
    <w:rsid w:val="0000639A"/>
    <w:rsid w:val="00011A88"/>
    <w:rsid w:val="000121EB"/>
    <w:rsid w:val="00015B07"/>
    <w:rsid w:val="00023301"/>
    <w:rsid w:val="00031ED4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2D73"/>
    <w:rsid w:val="00106996"/>
    <w:rsid w:val="001124C5"/>
    <w:rsid w:val="001160F9"/>
    <w:rsid w:val="0012114D"/>
    <w:rsid w:val="00122853"/>
    <w:rsid w:val="00146D06"/>
    <w:rsid w:val="00150919"/>
    <w:rsid w:val="00164E8E"/>
    <w:rsid w:val="001667E9"/>
    <w:rsid w:val="00167BFF"/>
    <w:rsid w:val="001750CD"/>
    <w:rsid w:val="001845BA"/>
    <w:rsid w:val="00185035"/>
    <w:rsid w:val="001858A7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02A9A"/>
    <w:rsid w:val="002118C3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D7BFB"/>
    <w:rsid w:val="002E3BE9"/>
    <w:rsid w:val="002F6042"/>
    <w:rsid w:val="003024BB"/>
    <w:rsid w:val="003050D8"/>
    <w:rsid w:val="003052DE"/>
    <w:rsid w:val="00306CD3"/>
    <w:rsid w:val="00317FFE"/>
    <w:rsid w:val="00322B79"/>
    <w:rsid w:val="00332DE9"/>
    <w:rsid w:val="00333B26"/>
    <w:rsid w:val="00343853"/>
    <w:rsid w:val="00347B6E"/>
    <w:rsid w:val="00352E21"/>
    <w:rsid w:val="00364123"/>
    <w:rsid w:val="003673CB"/>
    <w:rsid w:val="00371B12"/>
    <w:rsid w:val="0037234C"/>
    <w:rsid w:val="003779A4"/>
    <w:rsid w:val="0038040F"/>
    <w:rsid w:val="003814A2"/>
    <w:rsid w:val="003A6070"/>
    <w:rsid w:val="003A7077"/>
    <w:rsid w:val="003B0A7B"/>
    <w:rsid w:val="003B1D9C"/>
    <w:rsid w:val="003B4E4A"/>
    <w:rsid w:val="003C2AB5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30236"/>
    <w:rsid w:val="00437985"/>
    <w:rsid w:val="004445ED"/>
    <w:rsid w:val="00445776"/>
    <w:rsid w:val="0045625D"/>
    <w:rsid w:val="0048125F"/>
    <w:rsid w:val="00481580"/>
    <w:rsid w:val="004843C8"/>
    <w:rsid w:val="004A64A2"/>
    <w:rsid w:val="004A7C04"/>
    <w:rsid w:val="004B1580"/>
    <w:rsid w:val="004B63C2"/>
    <w:rsid w:val="004C4694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3F1F"/>
    <w:rsid w:val="005E5CB3"/>
    <w:rsid w:val="005E5D0F"/>
    <w:rsid w:val="005F125A"/>
    <w:rsid w:val="005F323D"/>
    <w:rsid w:val="006003DA"/>
    <w:rsid w:val="006017B2"/>
    <w:rsid w:val="00605D9B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76C33"/>
    <w:rsid w:val="00680652"/>
    <w:rsid w:val="00686ABC"/>
    <w:rsid w:val="00695065"/>
    <w:rsid w:val="006950C5"/>
    <w:rsid w:val="006A7279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138F4"/>
    <w:rsid w:val="0073444D"/>
    <w:rsid w:val="00751CEA"/>
    <w:rsid w:val="00753A13"/>
    <w:rsid w:val="007554F5"/>
    <w:rsid w:val="00755A23"/>
    <w:rsid w:val="00757B09"/>
    <w:rsid w:val="00766E60"/>
    <w:rsid w:val="00773874"/>
    <w:rsid w:val="00773EED"/>
    <w:rsid w:val="00774B82"/>
    <w:rsid w:val="007766BB"/>
    <w:rsid w:val="00776B16"/>
    <w:rsid w:val="00776CBE"/>
    <w:rsid w:val="00777E1C"/>
    <w:rsid w:val="00791609"/>
    <w:rsid w:val="00793C40"/>
    <w:rsid w:val="0079668B"/>
    <w:rsid w:val="007A5D88"/>
    <w:rsid w:val="007B4F44"/>
    <w:rsid w:val="007C43B0"/>
    <w:rsid w:val="007D5AF2"/>
    <w:rsid w:val="007D74FA"/>
    <w:rsid w:val="007E3A58"/>
    <w:rsid w:val="007F0514"/>
    <w:rsid w:val="007F1BFE"/>
    <w:rsid w:val="007F422D"/>
    <w:rsid w:val="00807806"/>
    <w:rsid w:val="00807C6A"/>
    <w:rsid w:val="0081423A"/>
    <w:rsid w:val="00821A33"/>
    <w:rsid w:val="0082302A"/>
    <w:rsid w:val="00836D41"/>
    <w:rsid w:val="0084398C"/>
    <w:rsid w:val="00852192"/>
    <w:rsid w:val="00856AA3"/>
    <w:rsid w:val="008578AB"/>
    <w:rsid w:val="00865983"/>
    <w:rsid w:val="008665E5"/>
    <w:rsid w:val="00866866"/>
    <w:rsid w:val="008711F6"/>
    <w:rsid w:val="0087725E"/>
    <w:rsid w:val="00882510"/>
    <w:rsid w:val="008825C5"/>
    <w:rsid w:val="0089209F"/>
    <w:rsid w:val="008A475E"/>
    <w:rsid w:val="008A5922"/>
    <w:rsid w:val="008A6017"/>
    <w:rsid w:val="008A662E"/>
    <w:rsid w:val="008A6EED"/>
    <w:rsid w:val="008D170E"/>
    <w:rsid w:val="008E116C"/>
    <w:rsid w:val="008E58A0"/>
    <w:rsid w:val="008F67C3"/>
    <w:rsid w:val="0090551C"/>
    <w:rsid w:val="00906864"/>
    <w:rsid w:val="00912E2B"/>
    <w:rsid w:val="0091747E"/>
    <w:rsid w:val="00933B7C"/>
    <w:rsid w:val="00937B72"/>
    <w:rsid w:val="00937F50"/>
    <w:rsid w:val="00946BEF"/>
    <w:rsid w:val="00950E94"/>
    <w:rsid w:val="00951D6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36673"/>
    <w:rsid w:val="00A41D51"/>
    <w:rsid w:val="00A44538"/>
    <w:rsid w:val="00A46A9B"/>
    <w:rsid w:val="00A52F5E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B30C5"/>
    <w:rsid w:val="00AE11FD"/>
    <w:rsid w:val="00AE3ACA"/>
    <w:rsid w:val="00AE4955"/>
    <w:rsid w:val="00AE5A38"/>
    <w:rsid w:val="00B03EDA"/>
    <w:rsid w:val="00B11D71"/>
    <w:rsid w:val="00B13540"/>
    <w:rsid w:val="00B163FC"/>
    <w:rsid w:val="00B23BEC"/>
    <w:rsid w:val="00B30C8D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A3A0E"/>
    <w:rsid w:val="00BC3562"/>
    <w:rsid w:val="00BD06B3"/>
    <w:rsid w:val="00BD1147"/>
    <w:rsid w:val="00BD4D3E"/>
    <w:rsid w:val="00BE252D"/>
    <w:rsid w:val="00BE4C55"/>
    <w:rsid w:val="00BF001F"/>
    <w:rsid w:val="00BF743D"/>
    <w:rsid w:val="00C034F0"/>
    <w:rsid w:val="00C10546"/>
    <w:rsid w:val="00C1503B"/>
    <w:rsid w:val="00C22177"/>
    <w:rsid w:val="00C24884"/>
    <w:rsid w:val="00C25416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943B9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3A56"/>
    <w:rsid w:val="00D54294"/>
    <w:rsid w:val="00D67E39"/>
    <w:rsid w:val="00D71845"/>
    <w:rsid w:val="00D729EE"/>
    <w:rsid w:val="00D763D1"/>
    <w:rsid w:val="00D866E2"/>
    <w:rsid w:val="00D87C19"/>
    <w:rsid w:val="00D9038E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248C4"/>
    <w:rsid w:val="00E27E6A"/>
    <w:rsid w:val="00E47DB8"/>
    <w:rsid w:val="00E6140B"/>
    <w:rsid w:val="00E61D56"/>
    <w:rsid w:val="00E813D5"/>
    <w:rsid w:val="00E915BF"/>
    <w:rsid w:val="00EA1A8B"/>
    <w:rsid w:val="00EA6EB2"/>
    <w:rsid w:val="00EB3E40"/>
    <w:rsid w:val="00EB674C"/>
    <w:rsid w:val="00EB6E4E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7227D"/>
    <w:rsid w:val="00F8020E"/>
    <w:rsid w:val="00F82036"/>
    <w:rsid w:val="00F86FC8"/>
    <w:rsid w:val="00F92E66"/>
    <w:rsid w:val="00F965F4"/>
    <w:rsid w:val="00FB37B5"/>
    <w:rsid w:val="00FB3FD0"/>
    <w:rsid w:val="00FC2FF1"/>
    <w:rsid w:val="00FC6B57"/>
    <w:rsid w:val="00FD06C8"/>
    <w:rsid w:val="00FE6B92"/>
    <w:rsid w:val="00FF5289"/>
    <w:rsid w:val="00FF5615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D8FA-D6A5-402A-8D46-570B6661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Lenka Bartakova</cp:lastModifiedBy>
  <cp:revision>3</cp:revision>
  <cp:lastPrinted>2017-03-16T12:14:00Z</cp:lastPrinted>
  <dcterms:created xsi:type="dcterms:W3CDTF">2018-02-15T10:55:00Z</dcterms:created>
  <dcterms:modified xsi:type="dcterms:W3CDTF">2018-02-15T11:04:00Z</dcterms:modified>
</cp:coreProperties>
</file>